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E6" w:rsidRPr="00E143D8" w:rsidRDefault="00FC63EC">
      <w:pPr>
        <w:pStyle w:val="1"/>
        <w:ind w:right="4195"/>
        <w:jc w:val="center"/>
        <w:rPr>
          <w:rFonts w:cs="Times New Roman"/>
          <w:b w:val="0"/>
          <w:bCs w:val="0"/>
          <w:lang w:val="ru-RU"/>
        </w:rPr>
      </w:pPr>
      <w:r>
        <w:rPr>
          <w:lang w:val="ru-RU"/>
        </w:rPr>
        <w:t>Кроличья сыворотка</w:t>
      </w:r>
      <w:r w:rsidRPr="00E143D8">
        <w:rPr>
          <w:lang w:val="ru-RU"/>
        </w:rPr>
        <w:t xml:space="preserve"> (</w:t>
      </w:r>
      <w:r>
        <w:rPr>
          <w:lang w:val="ru-RU"/>
        </w:rPr>
        <w:t>Франция</w:t>
      </w:r>
      <w:r w:rsidR="00476F09" w:rsidRPr="00E143D8">
        <w:rPr>
          <w:lang w:val="ru-RU"/>
        </w:rPr>
        <w:t>)</w:t>
      </w:r>
    </w:p>
    <w:p w:rsidR="008774E6" w:rsidRPr="00E143D8" w:rsidRDefault="008774E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774E6" w:rsidRPr="00E143D8" w:rsidRDefault="008774E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774E6" w:rsidRPr="00E143D8" w:rsidRDefault="008774E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774E6" w:rsidRPr="00E143D8" w:rsidSect="003E415B">
          <w:headerReference w:type="default" r:id="rId8"/>
          <w:footerReference w:type="default" r:id="rId9"/>
          <w:pgSz w:w="11900" w:h="16840"/>
          <w:pgMar w:top="1460" w:right="200" w:bottom="920" w:left="280" w:header="228" w:footer="723" w:gutter="0"/>
          <w:cols w:space="720"/>
        </w:sectPr>
      </w:pPr>
    </w:p>
    <w:p w:rsidR="008774E6" w:rsidRPr="00E143D8" w:rsidRDefault="008774E6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E143D8" w:rsidRPr="00F40D32" w:rsidRDefault="00E143D8" w:rsidP="00E143D8">
      <w:pPr>
        <w:pStyle w:val="a3"/>
        <w:ind w:right="-127"/>
        <w:rPr>
          <w:rFonts w:cs="Times New Roman"/>
          <w:lang w:val="ru-RU"/>
        </w:rPr>
      </w:pPr>
      <w:r>
        <w:rPr>
          <w:rFonts w:cs="Times New Roman"/>
          <w:lang w:val="ru-RU"/>
        </w:rPr>
        <w:t>Серия</w:t>
      </w:r>
      <w:r w:rsidRPr="00F40D32">
        <w:rPr>
          <w:rFonts w:cs="Times New Roman"/>
          <w:lang w:val="ru-RU"/>
        </w:rPr>
        <w:t xml:space="preserve"> </w:t>
      </w:r>
      <w:r>
        <w:rPr>
          <w:rFonts w:cs="Times New Roman"/>
        </w:rPr>
        <w:t>N</w:t>
      </w:r>
      <w:r w:rsidRPr="00F40D32">
        <w:rPr>
          <w:rFonts w:cs="Times New Roman"/>
          <w:lang w:val="ru-RU"/>
        </w:rPr>
        <w:t>°:</w:t>
      </w:r>
    </w:p>
    <w:p w:rsidR="008774E6" w:rsidRPr="00E143D8" w:rsidRDefault="00476F09">
      <w:pPr>
        <w:spacing w:before="7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E143D8">
        <w:rPr>
          <w:lang w:val="ru-RU"/>
        </w:rPr>
        <w:br w:type="column"/>
      </w:r>
    </w:p>
    <w:p w:rsidR="008774E6" w:rsidRPr="00546AD9" w:rsidRDefault="00476F09">
      <w:pPr>
        <w:pStyle w:val="a3"/>
        <w:tabs>
          <w:tab w:val="left" w:pos="4145"/>
        </w:tabs>
        <w:rPr>
          <w:rFonts w:cs="Times New Roman"/>
          <w:lang w:val="ru-RU"/>
        </w:rPr>
      </w:pPr>
      <w:r>
        <w:t>S</w:t>
      </w:r>
      <w:r w:rsidRPr="00546AD9">
        <w:rPr>
          <w:lang w:val="ru-RU"/>
        </w:rPr>
        <w:t>13512</w:t>
      </w:r>
      <w:r>
        <w:t>S</w:t>
      </w:r>
      <w:r w:rsidRPr="00546AD9">
        <w:rPr>
          <w:lang w:val="ru-RU"/>
        </w:rPr>
        <w:t>2500</w:t>
      </w:r>
      <w:r w:rsidRPr="00546AD9">
        <w:rPr>
          <w:lang w:val="ru-RU"/>
        </w:rPr>
        <w:tab/>
      </w:r>
      <w:r w:rsidR="00E143D8">
        <w:rPr>
          <w:lang w:val="ru-RU"/>
        </w:rPr>
        <w:t>Хранение</w:t>
      </w:r>
      <w:r w:rsidR="00E143D8" w:rsidRPr="00F40D32">
        <w:rPr>
          <w:lang w:val="ru-RU"/>
        </w:rPr>
        <w:t>:</w:t>
      </w:r>
    </w:p>
    <w:p w:rsidR="008774E6" w:rsidRPr="00546AD9" w:rsidRDefault="00476F09">
      <w:pPr>
        <w:spacing w:before="7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546AD9">
        <w:rPr>
          <w:lang w:val="ru-RU"/>
        </w:rPr>
        <w:br w:type="column"/>
      </w:r>
    </w:p>
    <w:p w:rsidR="008774E6" w:rsidRPr="00546AD9" w:rsidRDefault="00476F09">
      <w:pPr>
        <w:pStyle w:val="a3"/>
        <w:rPr>
          <w:rFonts w:cs="Times New Roman"/>
          <w:lang w:val="ru-RU"/>
        </w:rPr>
      </w:pPr>
      <w:r w:rsidRPr="00546AD9">
        <w:rPr>
          <w:rFonts w:cs="Times New Roman"/>
          <w:spacing w:val="-3"/>
          <w:lang w:val="ru-RU"/>
        </w:rPr>
        <w:t>-20°</w:t>
      </w:r>
      <w:r>
        <w:rPr>
          <w:rFonts w:cs="Times New Roman"/>
          <w:spacing w:val="-3"/>
        </w:rPr>
        <w:t>C</w:t>
      </w:r>
    </w:p>
    <w:p w:rsidR="008774E6" w:rsidRPr="00546AD9" w:rsidRDefault="008774E6">
      <w:pPr>
        <w:rPr>
          <w:rFonts w:ascii="Times New Roman" w:eastAsia="Times New Roman" w:hAnsi="Times New Roman" w:cs="Times New Roman"/>
          <w:lang w:val="ru-RU"/>
        </w:rPr>
        <w:sectPr w:rsidR="008774E6" w:rsidRPr="00546AD9" w:rsidSect="003E415B">
          <w:type w:val="continuous"/>
          <w:pgSz w:w="11900" w:h="16840"/>
          <w:pgMar w:top="1460" w:right="200" w:bottom="920" w:left="280" w:header="720" w:footer="720" w:gutter="0"/>
          <w:cols w:num="3" w:space="720" w:equalWidth="0">
            <w:col w:w="1149" w:space="891"/>
            <w:col w:w="5477" w:space="403"/>
            <w:col w:w="3500"/>
          </w:cols>
        </w:sectPr>
      </w:pPr>
    </w:p>
    <w:p w:rsidR="00E143D8" w:rsidRPr="00546AD9" w:rsidRDefault="00E143D8" w:rsidP="00E143D8">
      <w:pPr>
        <w:pStyle w:val="a3"/>
        <w:spacing w:before="10" w:line="249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Артикул</w:t>
      </w:r>
      <w:r w:rsidRPr="00546AD9">
        <w:rPr>
          <w:rFonts w:cs="Times New Roman"/>
          <w:lang w:val="ru-RU"/>
        </w:rPr>
        <w:t xml:space="preserve"> </w:t>
      </w:r>
      <w:r>
        <w:rPr>
          <w:rFonts w:cs="Times New Roman"/>
        </w:rPr>
        <w:t>N</w:t>
      </w:r>
      <w:r w:rsidRPr="00546AD9">
        <w:rPr>
          <w:rFonts w:cs="Times New Roman"/>
          <w:lang w:val="ru-RU"/>
        </w:rPr>
        <w:t>°:</w:t>
      </w:r>
      <w:r w:rsidRPr="00546AD9">
        <w:rPr>
          <w:rFonts w:cs="Times New Roman"/>
          <w:w w:val="99"/>
          <w:lang w:val="ru-RU"/>
        </w:rPr>
        <w:t xml:space="preserve"> </w:t>
      </w:r>
    </w:p>
    <w:p w:rsidR="00E143D8" w:rsidRDefault="00E143D8" w:rsidP="00E143D8">
      <w:pPr>
        <w:pStyle w:val="a3"/>
        <w:spacing w:before="10" w:line="249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Произведено</w:t>
      </w:r>
      <w:r w:rsidRPr="00F40D32">
        <w:rPr>
          <w:rFonts w:cs="Times New Roman"/>
          <w:lang w:val="ru-RU"/>
        </w:rPr>
        <w:t>:</w:t>
      </w:r>
      <w:r w:rsidRPr="00F40D32">
        <w:rPr>
          <w:rFonts w:cs="Times New Roman"/>
          <w:w w:val="99"/>
          <w:lang w:val="ru-RU"/>
        </w:rPr>
        <w:t xml:space="preserve"> </w:t>
      </w:r>
    </w:p>
    <w:p w:rsidR="00E143D8" w:rsidRPr="00F40D32" w:rsidRDefault="00E143D8" w:rsidP="00E143D8">
      <w:pPr>
        <w:pStyle w:val="a3"/>
        <w:spacing w:before="10" w:line="249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Срок годности до</w:t>
      </w:r>
      <w:r w:rsidRPr="00F40D32">
        <w:rPr>
          <w:rFonts w:cs="Times New Roman"/>
          <w:lang w:val="ru-RU"/>
        </w:rPr>
        <w:t>:</w:t>
      </w:r>
    </w:p>
    <w:p w:rsidR="008774E6" w:rsidRPr="00546AD9" w:rsidRDefault="00476F09" w:rsidP="00E143D8">
      <w:pPr>
        <w:pStyle w:val="a3"/>
        <w:spacing w:before="7"/>
        <w:ind w:right="-308"/>
        <w:rPr>
          <w:rFonts w:cs="Times New Roman"/>
          <w:lang w:val="ru-RU"/>
        </w:rPr>
      </w:pPr>
      <w:r w:rsidRPr="00546AD9">
        <w:rPr>
          <w:lang w:val="ru-RU"/>
        </w:rPr>
        <w:br w:type="column"/>
      </w:r>
      <w:r>
        <w:lastRenderedPageBreak/>
        <w:t>S</w:t>
      </w:r>
      <w:r w:rsidRPr="00546AD9">
        <w:rPr>
          <w:lang w:val="ru-RU"/>
        </w:rPr>
        <w:t>2500</w:t>
      </w:r>
    </w:p>
    <w:p w:rsidR="008774E6" w:rsidRPr="00546AD9" w:rsidRDefault="00476F09">
      <w:pPr>
        <w:pStyle w:val="a3"/>
        <w:spacing w:before="10"/>
        <w:rPr>
          <w:rFonts w:cs="Times New Roman"/>
          <w:lang w:val="ru-RU"/>
        </w:rPr>
      </w:pPr>
      <w:r w:rsidRPr="00546AD9">
        <w:rPr>
          <w:lang w:val="ru-RU"/>
        </w:rPr>
        <w:t>29 / 06 /</w:t>
      </w:r>
      <w:r w:rsidRPr="00546AD9">
        <w:rPr>
          <w:spacing w:val="2"/>
          <w:lang w:val="ru-RU"/>
        </w:rPr>
        <w:t xml:space="preserve"> </w:t>
      </w:r>
      <w:r w:rsidRPr="00546AD9">
        <w:rPr>
          <w:lang w:val="ru-RU"/>
        </w:rPr>
        <w:t>2015</w:t>
      </w:r>
    </w:p>
    <w:p w:rsidR="008774E6" w:rsidRPr="00546AD9" w:rsidRDefault="00476F09">
      <w:pPr>
        <w:pStyle w:val="a3"/>
        <w:spacing w:before="10"/>
        <w:rPr>
          <w:rFonts w:cs="Times New Roman"/>
          <w:lang w:val="ru-RU"/>
        </w:rPr>
      </w:pPr>
      <w:r w:rsidRPr="00546AD9">
        <w:rPr>
          <w:lang w:val="ru-RU"/>
        </w:rPr>
        <w:t>29 / 06 /</w:t>
      </w:r>
      <w:r w:rsidRPr="00546AD9">
        <w:rPr>
          <w:spacing w:val="2"/>
          <w:lang w:val="ru-RU"/>
        </w:rPr>
        <w:t xml:space="preserve"> </w:t>
      </w:r>
      <w:r w:rsidRPr="00546AD9">
        <w:rPr>
          <w:lang w:val="ru-RU"/>
        </w:rPr>
        <w:t>2020</w:t>
      </w:r>
    </w:p>
    <w:p w:rsidR="00E143D8" w:rsidRDefault="00476F09">
      <w:pPr>
        <w:pStyle w:val="a3"/>
        <w:spacing w:before="10" w:line="249" w:lineRule="auto"/>
        <w:rPr>
          <w:w w:val="99"/>
          <w:lang w:val="ru-RU"/>
        </w:rPr>
      </w:pPr>
      <w:r w:rsidRPr="00E143D8">
        <w:rPr>
          <w:lang w:val="ru-RU"/>
        </w:rPr>
        <w:br w:type="column"/>
      </w:r>
      <w:r w:rsidR="00E143D8">
        <w:rPr>
          <w:lang w:val="ru-RU"/>
        </w:rPr>
        <w:lastRenderedPageBreak/>
        <w:t>Фильтрация:</w:t>
      </w:r>
      <w:r w:rsidR="00E143D8" w:rsidRPr="00F40D32">
        <w:rPr>
          <w:w w:val="99"/>
          <w:lang w:val="ru-RU"/>
        </w:rPr>
        <w:t xml:space="preserve"> </w:t>
      </w:r>
    </w:p>
    <w:p w:rsidR="00E143D8" w:rsidRPr="00E143D8" w:rsidRDefault="00E143D8" w:rsidP="00E143D8">
      <w:pPr>
        <w:pStyle w:val="a3"/>
        <w:spacing w:before="10" w:line="249" w:lineRule="auto"/>
        <w:ind w:right="-327"/>
        <w:rPr>
          <w:w w:val="99"/>
          <w:lang w:val="ru-RU"/>
        </w:rPr>
      </w:pPr>
      <w:r w:rsidRPr="00E143D8">
        <w:rPr>
          <w:lang w:val="ru-RU"/>
        </w:rPr>
        <w:t>Размер серии:</w:t>
      </w:r>
      <w:r w:rsidRPr="00E143D8">
        <w:rPr>
          <w:w w:val="99"/>
          <w:lang w:val="ru-RU"/>
        </w:rPr>
        <w:t xml:space="preserve"> </w:t>
      </w:r>
    </w:p>
    <w:p w:rsidR="00E143D8" w:rsidRPr="00E143D8" w:rsidRDefault="00E143D8" w:rsidP="00A925A3">
      <w:pPr>
        <w:pStyle w:val="a3"/>
        <w:spacing w:before="10" w:line="250" w:lineRule="auto"/>
        <w:ind w:left="-340" w:right="-329"/>
        <w:rPr>
          <w:rFonts w:cs="Times New Roman"/>
          <w:lang w:val="ru-RU"/>
        </w:rPr>
      </w:pPr>
      <w:r w:rsidRPr="00E143D8">
        <w:rPr>
          <w:lang w:val="ru-RU"/>
        </w:rPr>
        <w:t>Происхождение</w:t>
      </w:r>
      <w:r w:rsidR="00A925A3">
        <w:rPr>
          <w:lang w:val="ru-RU"/>
        </w:rPr>
        <w:t xml:space="preserve"> сырья</w:t>
      </w:r>
      <w:bookmarkStart w:id="0" w:name="_GoBack"/>
      <w:bookmarkEnd w:id="0"/>
      <w:r w:rsidRPr="00E143D8">
        <w:rPr>
          <w:lang w:val="ru-RU"/>
        </w:rPr>
        <w:t>:</w:t>
      </w:r>
    </w:p>
    <w:p w:rsidR="008774E6" w:rsidRDefault="00476F09">
      <w:pPr>
        <w:pStyle w:val="a3"/>
        <w:spacing w:before="7" w:line="249" w:lineRule="auto"/>
        <w:rPr>
          <w:spacing w:val="-1"/>
          <w:w w:val="95"/>
          <w:lang w:val="ru-RU"/>
        </w:rPr>
      </w:pPr>
      <w:r w:rsidRPr="00E143D8">
        <w:rPr>
          <w:lang w:val="ru-RU"/>
        </w:rPr>
        <w:br w:type="column"/>
      </w:r>
      <w:r w:rsidRPr="00E143D8">
        <w:rPr>
          <w:lang w:val="ru-RU"/>
        </w:rPr>
        <w:lastRenderedPageBreak/>
        <w:t>0.2 µ</w:t>
      </w:r>
      <w:r>
        <w:t>m</w:t>
      </w:r>
      <w:r w:rsidRPr="00E143D8">
        <w:rPr>
          <w:w w:val="99"/>
          <w:lang w:val="ru-RU"/>
        </w:rPr>
        <w:t xml:space="preserve"> </w:t>
      </w:r>
      <w:r w:rsidRPr="00E143D8">
        <w:rPr>
          <w:lang w:val="ru-RU"/>
        </w:rPr>
        <w:t>584,2</w:t>
      </w:r>
      <w:r w:rsidR="00E143D8">
        <w:rPr>
          <w:lang w:val="ru-RU"/>
        </w:rPr>
        <w:t>л</w:t>
      </w:r>
      <w:r w:rsidRPr="00E143D8">
        <w:rPr>
          <w:w w:val="99"/>
          <w:lang w:val="ru-RU"/>
        </w:rPr>
        <w:t xml:space="preserve"> </w:t>
      </w:r>
    </w:p>
    <w:p w:rsidR="00E143D8" w:rsidRPr="00E143D8" w:rsidRDefault="00E16BE5" w:rsidP="00E16BE5">
      <w:pPr>
        <w:pStyle w:val="a3"/>
        <w:spacing w:before="7" w:line="250" w:lineRule="auto"/>
        <w:ind w:left="0"/>
        <w:rPr>
          <w:rFonts w:cs="Times New Roman"/>
          <w:lang w:val="ru-RU"/>
        </w:rPr>
      </w:pPr>
      <w:r>
        <w:rPr>
          <w:spacing w:val="-1"/>
          <w:w w:val="95"/>
          <w:lang w:val="ru-RU"/>
        </w:rPr>
        <w:t xml:space="preserve">   ФРАНЦИЯ</w:t>
      </w:r>
    </w:p>
    <w:p w:rsidR="008774E6" w:rsidRPr="00E143D8" w:rsidRDefault="00476F09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143D8">
        <w:rPr>
          <w:lang w:val="ru-RU"/>
        </w:rPr>
        <w:br w:type="column"/>
      </w:r>
    </w:p>
    <w:p w:rsidR="008774E6" w:rsidRPr="00E143D8" w:rsidRDefault="008774E6">
      <w:pPr>
        <w:rPr>
          <w:rFonts w:ascii="Times New Roman" w:eastAsia="Times New Roman" w:hAnsi="Times New Roman" w:cs="Times New Roman"/>
          <w:lang w:val="ru-RU"/>
        </w:rPr>
        <w:sectPr w:rsidR="008774E6" w:rsidRPr="00E143D8" w:rsidSect="003E415B">
          <w:type w:val="continuous"/>
          <w:pgSz w:w="11900" w:h="16840"/>
          <w:pgMar w:top="1460" w:right="200" w:bottom="920" w:left="280" w:header="720" w:footer="720" w:gutter="0"/>
          <w:cols w:num="5" w:space="720" w:equalWidth="0">
            <w:col w:w="1988" w:space="52"/>
            <w:col w:w="1423" w:space="2417"/>
            <w:col w:w="1637" w:space="403"/>
            <w:col w:w="1088" w:space="40"/>
            <w:col w:w="2372"/>
          </w:cols>
        </w:sectPr>
      </w:pPr>
    </w:p>
    <w:p w:rsidR="008774E6" w:rsidRPr="00E143D8" w:rsidRDefault="008774E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74E6" w:rsidRPr="00E143D8" w:rsidRDefault="008774E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74E6" w:rsidRPr="00E143D8" w:rsidRDefault="008774E6">
      <w:pPr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733"/>
        <w:gridCol w:w="3402"/>
        <w:gridCol w:w="1134"/>
        <w:gridCol w:w="1559"/>
        <w:gridCol w:w="3272"/>
      </w:tblGrid>
      <w:tr w:rsidR="00E143D8">
        <w:trPr>
          <w:trHeight w:hRule="exact" w:val="283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8" w:rsidRPr="00B1740B" w:rsidRDefault="00E143D8" w:rsidP="00546AD9">
            <w:pPr>
              <w:pStyle w:val="TableParagraph"/>
              <w:spacing w:before="22"/>
              <w:ind w:lef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ПРОФИЛЬ КАЧЕСТВА</w:t>
            </w:r>
          </w:p>
        </w:tc>
      </w:tr>
      <w:tr w:rsidR="00E143D8" w:rsidTr="00142B1C">
        <w:trPr>
          <w:trHeight w:hRule="exact" w:val="2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8" w:rsidRPr="00B1740B" w:rsidRDefault="00E143D8" w:rsidP="00546AD9">
            <w:pPr>
              <w:pStyle w:val="TableParagraph"/>
              <w:spacing w:before="35"/>
              <w:ind w:left="74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Тесты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8" w:rsidRPr="00B1740B" w:rsidRDefault="00E143D8" w:rsidP="00546AD9">
            <w:pPr>
              <w:pStyle w:val="TableParagraph"/>
              <w:spacing w:before="35"/>
              <w:ind w:left="67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Методы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143D8" w:rsidRPr="00B1740B" w:rsidRDefault="00E143D8" w:rsidP="00297246">
            <w:pPr>
              <w:pStyle w:val="TableParagraph"/>
              <w:spacing w:before="35"/>
              <w:ind w:left="52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Единиц</w:t>
            </w:r>
            <w:r w:rsidR="0029724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143D8" w:rsidRPr="00B1740B" w:rsidRDefault="00E143D8" w:rsidP="00546AD9">
            <w:pPr>
              <w:pStyle w:val="TableParagraph"/>
              <w:spacing w:before="35"/>
              <w:ind w:left="-1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Спецификации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8" w:rsidRPr="00B1740B" w:rsidRDefault="00E143D8" w:rsidP="00546AD9">
            <w:pPr>
              <w:pStyle w:val="TableParagraph"/>
              <w:spacing w:before="35"/>
              <w:ind w:left="81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Результаты</w:t>
            </w:r>
          </w:p>
        </w:tc>
      </w:tr>
      <w:tr w:rsidR="001534C1" w:rsidRPr="00A925A3" w:rsidTr="00142B1C">
        <w:trPr>
          <w:trHeight w:hRule="exact" w:val="242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4C1" w:rsidRPr="00B1740B" w:rsidRDefault="001534C1" w:rsidP="00546AD9">
            <w:pPr>
              <w:pStyle w:val="TableParagraph"/>
              <w:spacing w:line="218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Внешний вид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4C1" w:rsidRPr="008C7042" w:rsidRDefault="001534C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4C1" w:rsidRPr="008C7042" w:rsidRDefault="001534C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4C1" w:rsidRPr="008C7042" w:rsidRDefault="00142B1C" w:rsidP="00142B1C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На к</w:t>
            </w:r>
            <w:r w:rsidR="001534C1" w:rsidRPr="008C7042">
              <w:rPr>
                <w:rFonts w:ascii="Times New Roman" w:hAnsi="Times New Roman" w:cs="Times New Roman"/>
                <w:sz w:val="20"/>
                <w:lang w:val="ru-RU"/>
              </w:rPr>
              <w:t>ультур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е клеток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1534C1" w:rsidRDefault="001534C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4C1" w:rsidRDefault="001534C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4C1" w:rsidRDefault="001534C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4C1" w:rsidRDefault="001534C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4C1" w:rsidRDefault="001534C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534C1" w:rsidRDefault="001534C1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mOsm</w:t>
            </w:r>
            <w:proofErr w:type="spellEnd"/>
            <w:r>
              <w:rPr>
                <w:rFonts w:ascii="Times New Roman"/>
                <w:sz w:val="20"/>
              </w:rPr>
              <w:t>/kg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1534C1" w:rsidRDefault="001534C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4C1" w:rsidRDefault="001534C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4C1" w:rsidRDefault="001534C1" w:rsidP="001534C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обнаружено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4C1" w:rsidRPr="00B1740B" w:rsidRDefault="00142B1C" w:rsidP="00546AD9">
            <w:pPr>
              <w:pStyle w:val="TableParagraph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Прозрачная  ж</w:t>
            </w:r>
            <w:r w:rsidR="001534C1"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идкость </w:t>
            </w:r>
            <w:r w:rsidR="00153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цветом</w:t>
            </w:r>
            <w:r w:rsidR="001534C1"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</w:t>
            </w:r>
            <w:r w:rsidR="00153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534C1" w:rsidRPr="00B1740B" w:rsidRDefault="001534C1" w:rsidP="00546AD9">
            <w:pPr>
              <w:pStyle w:val="TableParagraph"/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светло-жёлтого</w:t>
            </w:r>
          </w:p>
        </w:tc>
      </w:tr>
      <w:tr w:rsidR="001534C1" w:rsidTr="00142B1C">
        <w:trPr>
          <w:trHeight w:hRule="exact" w:val="239"/>
        </w:trPr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4C1" w:rsidRPr="00B1740B" w:rsidRDefault="001534C1" w:rsidP="00546A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4C1" w:rsidRPr="00142B1C" w:rsidRDefault="001534C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1534C1" w:rsidRPr="00142B1C" w:rsidRDefault="001534C1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1534C1" w:rsidRPr="00142B1C" w:rsidRDefault="001534C1">
            <w:pPr>
              <w:rPr>
                <w:lang w:val="ru-RU"/>
              </w:rPr>
            </w:pPr>
          </w:p>
        </w:tc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4C1" w:rsidRPr="00B1740B" w:rsidRDefault="00142B1C" w:rsidP="00546AD9">
            <w:pPr>
              <w:pStyle w:val="TableParagraph"/>
              <w:spacing w:line="22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соломенного</w:t>
            </w:r>
            <w:r w:rsidR="001534C1" w:rsidRPr="00B174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янтарного</w:t>
            </w:r>
          </w:p>
        </w:tc>
      </w:tr>
      <w:tr w:rsidR="001534C1" w:rsidTr="00142B1C">
        <w:trPr>
          <w:trHeight w:hRule="exact" w:val="239"/>
        </w:trPr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4C1" w:rsidRPr="00B1740B" w:rsidRDefault="001534C1" w:rsidP="00546AD9">
            <w:pPr>
              <w:pStyle w:val="TableParagraph"/>
              <w:spacing w:line="223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Бактерии и грибы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34C1" w:rsidRPr="008C7042" w:rsidRDefault="0015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1534C1" w:rsidRDefault="001534C1"/>
        </w:tc>
        <w:tc>
          <w:tcPr>
            <w:tcW w:w="1559" w:type="dxa"/>
            <w:vMerge/>
            <w:tcBorders>
              <w:left w:val="single" w:sz="5" w:space="0" w:color="000000"/>
              <w:bottom w:val="nil"/>
              <w:right w:val="single" w:sz="4" w:space="0" w:color="000000"/>
            </w:tcBorders>
          </w:tcPr>
          <w:p w:rsidR="001534C1" w:rsidRDefault="001534C1"/>
        </w:tc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4C1" w:rsidRPr="00B1740B" w:rsidRDefault="001534C1" w:rsidP="00546AD9">
            <w:pPr>
              <w:pStyle w:val="TableParagraph"/>
              <w:spacing w:line="223" w:lineRule="exact"/>
              <w:ind w:left="4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обнаружено</w:t>
            </w:r>
          </w:p>
        </w:tc>
      </w:tr>
      <w:tr w:rsidR="001534C1" w:rsidTr="00142B1C">
        <w:trPr>
          <w:trHeight w:hRule="exact" w:val="240"/>
        </w:trPr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4C1" w:rsidRPr="00B1740B" w:rsidRDefault="001534C1" w:rsidP="00546AD9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Микоплазма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4C1" w:rsidRPr="008C7042" w:rsidRDefault="00E736D1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На культуре клеток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1534C1" w:rsidRDefault="001534C1"/>
        </w:tc>
        <w:tc>
          <w:tcPr>
            <w:tcW w:w="1559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1534C1" w:rsidRDefault="001534C1" w:rsidP="001534C1">
            <w:pPr>
              <w:pStyle w:val="TableParagraph"/>
              <w:spacing w:line="22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обнаружено</w:t>
            </w:r>
          </w:p>
        </w:tc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4C1" w:rsidRPr="00B1740B" w:rsidRDefault="001534C1" w:rsidP="00546AD9">
            <w:pPr>
              <w:pStyle w:val="TableParagraph"/>
              <w:spacing w:line="224" w:lineRule="exact"/>
              <w:ind w:left="4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обнаружено</w:t>
            </w:r>
          </w:p>
        </w:tc>
      </w:tr>
      <w:tr w:rsidR="001534C1" w:rsidTr="00142B1C">
        <w:trPr>
          <w:trHeight w:hRule="exact" w:val="240"/>
        </w:trPr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4C1" w:rsidRPr="00B1740B" w:rsidRDefault="001534C1" w:rsidP="00546AD9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4C1" w:rsidRPr="008C7042" w:rsidRDefault="001534C1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042">
              <w:rPr>
                <w:rFonts w:ascii="Times New Roman" w:hAnsi="Times New Roman" w:cs="Times New Roman"/>
                <w:sz w:val="20"/>
                <w:lang w:val="ru-RU"/>
              </w:rPr>
              <w:t>Внутренний утверждённый метод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1534C1" w:rsidRDefault="001534C1"/>
        </w:tc>
        <w:tc>
          <w:tcPr>
            <w:tcW w:w="1559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1534C1" w:rsidRDefault="001534C1"/>
        </w:tc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4C1" w:rsidRDefault="001534C1">
            <w:pPr>
              <w:pStyle w:val="TableParagraph"/>
              <w:spacing w:line="224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7.82</w:t>
            </w:r>
          </w:p>
        </w:tc>
      </w:tr>
      <w:tr w:rsidR="001534C1" w:rsidTr="00142B1C">
        <w:trPr>
          <w:trHeight w:hRule="exact" w:val="240"/>
        </w:trPr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4C1" w:rsidRPr="00142B1C" w:rsidRDefault="00142B1C" w:rsidP="00546AD9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Осмоляльность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4C1" w:rsidRPr="008C7042" w:rsidRDefault="001534C1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042">
              <w:rPr>
                <w:rFonts w:ascii="Times New Roman" w:hAnsi="Times New Roman" w:cs="Times New Roman"/>
                <w:sz w:val="20"/>
                <w:lang w:val="ru-RU"/>
              </w:rPr>
              <w:t>Точка заморозки</w:t>
            </w:r>
            <w:r w:rsidRPr="008C7042">
              <w:rPr>
                <w:rFonts w:ascii="Times New Roman" w:hAnsi="Times New Roman" w:cs="Times New Roman"/>
                <w:sz w:val="20"/>
              </w:rPr>
              <w:t>. EU Ph.</w:t>
            </w:r>
            <w:r w:rsidRPr="008C7042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8C7042">
              <w:rPr>
                <w:rFonts w:ascii="Times New Roman" w:hAnsi="Times New Roman" w:cs="Times New Roman"/>
                <w:sz w:val="20"/>
              </w:rPr>
              <w:t>2.2.35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5" w:space="0" w:color="000000"/>
            </w:tcBorders>
          </w:tcPr>
          <w:p w:rsidR="001534C1" w:rsidRDefault="001534C1"/>
        </w:tc>
        <w:tc>
          <w:tcPr>
            <w:tcW w:w="1559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1534C1" w:rsidRDefault="001534C1"/>
        </w:tc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4C1" w:rsidRDefault="001534C1">
            <w:pPr>
              <w:pStyle w:val="TableParagraph"/>
              <w:spacing w:line="224" w:lineRule="exact"/>
              <w:ind w:lef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288</w:t>
            </w:r>
          </w:p>
        </w:tc>
      </w:tr>
      <w:tr w:rsidR="001534C1" w:rsidTr="00142B1C">
        <w:trPr>
          <w:trHeight w:hRule="exact" w:val="242"/>
        </w:trPr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4C1" w:rsidRPr="00B1740B" w:rsidRDefault="001534C1" w:rsidP="00546AD9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Эндотоксин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4C1" w:rsidRPr="008C7042" w:rsidRDefault="001534C1" w:rsidP="001534C1">
            <w:pPr>
              <w:pStyle w:val="TableParagraph"/>
              <w:spacing w:line="226" w:lineRule="exact"/>
              <w:ind w:left="21"/>
              <w:rPr>
                <w:rFonts w:ascii="Times New Roman" w:hAnsi="Times New Roman" w:cs="Times New Roman"/>
                <w:spacing w:val="-14"/>
                <w:sz w:val="20"/>
                <w:lang w:val="ru-RU"/>
              </w:rPr>
            </w:pPr>
            <w:proofErr w:type="spellStart"/>
            <w:r w:rsidRPr="008C7042">
              <w:rPr>
                <w:rFonts w:ascii="Times New Roman" w:hAnsi="Times New Roman" w:cs="Times New Roman"/>
                <w:sz w:val="20"/>
                <w:lang w:val="ru-RU"/>
              </w:rPr>
              <w:t>Хромокинетический</w:t>
            </w:r>
            <w:proofErr w:type="spellEnd"/>
            <w:r w:rsidRPr="008C7042">
              <w:rPr>
                <w:rFonts w:ascii="Times New Roman" w:hAnsi="Times New Roman" w:cs="Times New Roman"/>
                <w:sz w:val="20"/>
                <w:lang w:val="ru-RU"/>
              </w:rPr>
              <w:t xml:space="preserve"> тест</w:t>
            </w:r>
            <w:r w:rsidRPr="008C7042">
              <w:rPr>
                <w:rFonts w:ascii="Times New Roman" w:hAnsi="Times New Roman" w:cs="Times New Roman"/>
                <w:sz w:val="20"/>
              </w:rPr>
              <w:t>.</w:t>
            </w:r>
            <w:r w:rsidRPr="008C7042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8C7042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Метод </w:t>
            </w:r>
            <w:r w:rsidRPr="008C7042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8C7042">
              <w:rPr>
                <w:rFonts w:ascii="Times New Roman" w:hAnsi="Times New Roman" w:cs="Times New Roman"/>
                <w:sz w:val="20"/>
              </w:rPr>
              <w:t>D</w:t>
            </w:r>
            <w:r w:rsidRPr="008C7042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8C7042">
              <w:rPr>
                <w:rFonts w:ascii="Times New Roman" w:hAnsi="Times New Roman" w:cs="Times New Roman"/>
                <w:spacing w:val="-14"/>
                <w:sz w:val="20"/>
                <w:lang w:val="ru-RU"/>
              </w:rPr>
              <w:t xml:space="preserve">от  </w:t>
            </w:r>
          </w:p>
          <w:p w:rsidR="001534C1" w:rsidRPr="008C7042" w:rsidRDefault="001534C1" w:rsidP="001534C1">
            <w:pPr>
              <w:pStyle w:val="TableParagraph"/>
              <w:spacing w:line="226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534C1" w:rsidRDefault="001534C1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EU/ml</w:t>
            </w:r>
          </w:p>
        </w:tc>
        <w:tc>
          <w:tcPr>
            <w:tcW w:w="1559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1534C1" w:rsidRDefault="001534C1"/>
        </w:tc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4C1" w:rsidRDefault="001534C1">
            <w:pPr>
              <w:pStyle w:val="TableParagraph"/>
              <w:spacing w:line="224" w:lineRule="exact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7.85</w:t>
            </w:r>
          </w:p>
        </w:tc>
      </w:tr>
      <w:tr w:rsidR="001534C1" w:rsidTr="00142B1C">
        <w:trPr>
          <w:trHeight w:hRule="exact" w:val="239"/>
        </w:trPr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4C1" w:rsidRPr="00B1740B" w:rsidRDefault="001534C1" w:rsidP="00546AD9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4C1" w:rsidRPr="008C7042" w:rsidRDefault="001534C1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042">
              <w:rPr>
                <w:rFonts w:ascii="Times New Roman" w:hAnsi="Times New Roman" w:cs="Times New Roman"/>
                <w:sz w:val="20"/>
              </w:rPr>
              <w:t>EU Ph.</w:t>
            </w:r>
            <w:r w:rsidRPr="008C7042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8C7042">
              <w:rPr>
                <w:rFonts w:ascii="Times New Roman" w:hAnsi="Times New Roman" w:cs="Times New Roman"/>
                <w:sz w:val="20"/>
              </w:rPr>
              <w:t>2.6.14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534C1" w:rsidRDefault="001534C1"/>
        </w:tc>
        <w:tc>
          <w:tcPr>
            <w:tcW w:w="1559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1534C1" w:rsidRDefault="001534C1"/>
        </w:tc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4C1" w:rsidRDefault="001534C1"/>
        </w:tc>
      </w:tr>
      <w:tr w:rsidR="001534C1" w:rsidTr="00142B1C">
        <w:trPr>
          <w:trHeight w:hRule="exact" w:val="239"/>
        </w:trPr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4C1" w:rsidRPr="00B1740B" w:rsidRDefault="001534C1" w:rsidP="00546AD9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Гемоглобин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4C1" w:rsidRPr="008C7042" w:rsidRDefault="001534C1">
            <w:pPr>
              <w:pStyle w:val="TableParagraph"/>
              <w:spacing w:line="223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042">
              <w:rPr>
                <w:rFonts w:ascii="Times New Roman" w:hAnsi="Times New Roman" w:cs="Times New Roman"/>
                <w:sz w:val="20"/>
                <w:lang w:val="ru-RU"/>
              </w:rPr>
              <w:t>Внутренний утверждённый метод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1534C1" w:rsidRDefault="001534C1">
            <w:pPr>
              <w:pStyle w:val="TableParagraph"/>
              <w:spacing w:line="223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mg/100ml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5" w:space="0" w:color="000000"/>
              <w:right w:val="single" w:sz="4" w:space="0" w:color="000000"/>
            </w:tcBorders>
          </w:tcPr>
          <w:p w:rsidR="001534C1" w:rsidRPr="001534C1" w:rsidRDefault="001534C1">
            <w:pPr>
              <w:pStyle w:val="TableParagraph"/>
              <w:spacing w:line="223" w:lineRule="exact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Следы</w:t>
            </w:r>
          </w:p>
        </w:tc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4C1" w:rsidRDefault="001534C1">
            <w:pPr>
              <w:pStyle w:val="TableParagraph"/>
              <w:spacing w:line="223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16.60</w:t>
            </w:r>
          </w:p>
        </w:tc>
      </w:tr>
      <w:tr w:rsidR="001534C1" w:rsidTr="00142B1C">
        <w:trPr>
          <w:trHeight w:hRule="exact" w:val="329"/>
        </w:trPr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1" w:rsidRDefault="001534C1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белок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1" w:rsidRPr="008C7042" w:rsidRDefault="0079450D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Биуретовая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</w:t>
            </w:r>
            <w:r w:rsidR="001534C1" w:rsidRPr="008C70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лориметрия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534C1" w:rsidRDefault="001534C1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g/l</w:t>
            </w:r>
          </w:p>
        </w:tc>
        <w:tc>
          <w:tcPr>
            <w:tcW w:w="1559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534C1" w:rsidRDefault="001534C1"/>
        </w:tc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1" w:rsidRDefault="001534C1">
            <w:pPr>
              <w:pStyle w:val="TableParagraph"/>
              <w:spacing w:line="224" w:lineRule="exact"/>
              <w:ind w:lef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53.3</w:t>
            </w:r>
          </w:p>
        </w:tc>
      </w:tr>
    </w:tbl>
    <w:p w:rsidR="008774E6" w:rsidRDefault="008774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4E6" w:rsidRDefault="008774E6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8774E6" w:rsidRDefault="008774E6">
      <w:pPr>
        <w:rPr>
          <w:rFonts w:ascii="Times New Roman" w:eastAsia="Times New Roman" w:hAnsi="Times New Roman" w:cs="Times New Roman"/>
          <w:sz w:val="23"/>
          <w:szCs w:val="23"/>
        </w:rPr>
        <w:sectPr w:rsidR="008774E6" w:rsidSect="003E415B">
          <w:type w:val="continuous"/>
          <w:pgSz w:w="11900" w:h="16840"/>
          <w:pgMar w:top="1460" w:right="200" w:bottom="920" w:left="280" w:header="720" w:footer="720" w:gutter="0"/>
          <w:cols w:space="720"/>
        </w:sectPr>
      </w:pPr>
    </w:p>
    <w:p w:rsidR="008774E6" w:rsidRPr="008C7042" w:rsidRDefault="00476F09">
      <w:pPr>
        <w:spacing w:before="80"/>
        <w:jc w:val="right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/>
          <w:sz w:val="16"/>
        </w:rPr>
        <w:lastRenderedPageBreak/>
        <w:t>Estelle</w:t>
      </w:r>
      <w:r w:rsidRPr="008C7042">
        <w:rPr>
          <w:rFonts w:ascii="Arial"/>
          <w:spacing w:val="-1"/>
          <w:sz w:val="16"/>
          <w:lang w:val="ru-RU"/>
        </w:rPr>
        <w:t xml:space="preserve"> </w:t>
      </w:r>
      <w:proofErr w:type="spellStart"/>
      <w:r>
        <w:rPr>
          <w:rFonts w:ascii="Arial"/>
          <w:sz w:val="16"/>
        </w:rPr>
        <w:t>Dubreuil</w:t>
      </w:r>
      <w:proofErr w:type="spellEnd"/>
    </w:p>
    <w:p w:rsidR="008774E6" w:rsidRPr="008C7042" w:rsidRDefault="008C7042">
      <w:pPr>
        <w:spacing w:before="116"/>
        <w:ind w:right="1"/>
        <w:jc w:val="right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/>
          <w:sz w:val="16"/>
          <w:lang w:val="ru-RU"/>
        </w:rPr>
        <w:t>Отдел</w:t>
      </w:r>
      <w:r>
        <w:rPr>
          <w:rFonts w:ascii="Arial"/>
          <w:sz w:val="16"/>
          <w:lang w:val="ru-RU"/>
        </w:rPr>
        <w:t xml:space="preserve"> </w:t>
      </w:r>
      <w:r>
        <w:rPr>
          <w:rFonts w:ascii="Arial"/>
          <w:sz w:val="16"/>
          <w:lang w:val="ru-RU"/>
        </w:rPr>
        <w:t>качества</w:t>
      </w:r>
    </w:p>
    <w:p w:rsidR="008774E6" w:rsidRPr="008C7042" w:rsidRDefault="008C7042">
      <w:pPr>
        <w:pStyle w:val="a3"/>
        <w:spacing w:before="129"/>
        <w:ind w:left="0" w:right="64"/>
        <w:jc w:val="right"/>
        <w:rPr>
          <w:rFonts w:ascii="Arial" w:eastAsia="Arial" w:hAnsi="Arial" w:cs="Arial"/>
          <w:lang w:val="ru-RU"/>
        </w:rPr>
      </w:pPr>
      <w:r>
        <w:rPr>
          <w:rFonts w:ascii="Arial"/>
          <w:lang w:val="ru-RU"/>
        </w:rPr>
        <w:t>Дата</w:t>
      </w:r>
      <w:r w:rsidR="00476F09" w:rsidRPr="008C7042">
        <w:rPr>
          <w:rFonts w:ascii="Arial"/>
          <w:lang w:val="ru-RU"/>
        </w:rPr>
        <w:t>:</w:t>
      </w:r>
    </w:p>
    <w:p w:rsidR="008774E6" w:rsidRPr="008C7042" w:rsidRDefault="00476F09">
      <w:pPr>
        <w:spacing w:before="8"/>
        <w:rPr>
          <w:rFonts w:ascii="Arial" w:eastAsia="Arial" w:hAnsi="Arial" w:cs="Arial"/>
          <w:sz w:val="7"/>
          <w:szCs w:val="7"/>
          <w:lang w:val="ru-RU"/>
        </w:rPr>
      </w:pPr>
      <w:r w:rsidRPr="008C7042">
        <w:rPr>
          <w:lang w:val="ru-RU"/>
        </w:rPr>
        <w:br w:type="column"/>
      </w:r>
    </w:p>
    <w:p w:rsidR="008774E6" w:rsidRDefault="00476F09">
      <w:pPr>
        <w:spacing w:line="590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 wp14:anchorId="505F41CD" wp14:editId="716C318F">
            <wp:extent cx="1317768" cy="374999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768" cy="37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4E6" w:rsidRDefault="00476F09">
      <w:pPr>
        <w:pStyle w:val="a3"/>
        <w:ind w:left="670"/>
        <w:rPr>
          <w:rFonts w:ascii="Arial" w:eastAsia="Arial" w:hAnsi="Arial" w:cs="Arial"/>
        </w:rPr>
      </w:pPr>
      <w:r>
        <w:rPr>
          <w:rFonts w:ascii="Arial"/>
        </w:rPr>
        <w:t>15/07/2015</w:t>
      </w:r>
    </w:p>
    <w:p w:rsidR="008774E6" w:rsidRDefault="008774E6">
      <w:pPr>
        <w:rPr>
          <w:rFonts w:ascii="Arial" w:eastAsia="Arial" w:hAnsi="Arial" w:cs="Arial"/>
        </w:rPr>
        <w:sectPr w:rsidR="008774E6" w:rsidSect="003E415B">
          <w:type w:val="continuous"/>
          <w:pgSz w:w="11900" w:h="16840"/>
          <w:pgMar w:top="1460" w:right="200" w:bottom="920" w:left="280" w:header="720" w:footer="720" w:gutter="0"/>
          <w:cols w:num="2" w:space="720" w:equalWidth="0">
            <w:col w:w="4830" w:space="39"/>
            <w:col w:w="6551"/>
          </w:cols>
        </w:sectPr>
      </w:pPr>
    </w:p>
    <w:p w:rsidR="008774E6" w:rsidRDefault="008C14F6">
      <w:pPr>
        <w:spacing w:line="21" w:lineRule="exact"/>
        <w:ind w:left="49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1385570" cy="13970"/>
                <wp:effectExtent l="0" t="0" r="5080" b="5080"/>
                <wp:docPr id="1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13970"/>
                          <a:chOff x="0" y="0"/>
                          <a:chExt cx="2182" cy="22"/>
                        </a:xfrm>
                      </wpg:grpSpPr>
                      <wpg:grpSp>
                        <wpg:cNvPr id="16" name="Group 3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160" cy="2"/>
                            <a:chOff x="11" y="11"/>
                            <a:chExt cx="2160" cy="2"/>
                          </a:xfrm>
                        </wpg:grpSpPr>
                        <wps:wsp>
                          <wps:cNvPr id="18" name="Freeform 3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1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160"/>
                                <a:gd name="T2" fmla="+- 0 2171 11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109.1pt;height:1.1pt;mso-position-horizontal-relative:char;mso-position-vertical-relative:line" coordsize="21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">
                <v:group id="Group 34" o:spid="_x0000_s1027" style="position:absolute;left:11;top:11;width:2160;height:2" coordorigin="11,11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5" o:spid="_x0000_s1028" style="position:absolute;left:11;top:11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UX8QA&#10;AADbAAAADwAAAGRycy9kb3ducmV2LnhtbESPQW/CMAyF75P4D5GRuEyQjsNAhYAQEgImLuv2A6zG&#10;NIXGqZoMCr9+PkzazdZ7fu/zct37Rt2oi3VgA2+TDBRxGWzNlYHvr914DiomZItNYDLwoAjr1eBl&#10;ibkNd/6kW5EqJSEcczTgUmpzrWPpyGOchJZYtHPoPCZZu0rbDu8S7hs9zbJ37bFmaXDY0tZReS1+&#10;vIFj3Jxm+vXDs9s/Zqezf87L5mLMaNhvFqAS9enf/Hd9sIIvs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P1F/EAAAA2wAAAA8AAAAAAAAAAAAAAAAAmAIAAGRycy9k&#10;b3ducmV2LnhtbFBLBQYAAAAABAAEAPUAAACJAwAAAAA=&#10;" path="m,l2160,e" filled="f" strokeweight="1.0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8774E6" w:rsidRDefault="008774E6">
      <w:pPr>
        <w:spacing w:line="21" w:lineRule="exact"/>
        <w:rPr>
          <w:rFonts w:ascii="Arial" w:eastAsia="Arial" w:hAnsi="Arial" w:cs="Arial"/>
          <w:sz w:val="2"/>
          <w:szCs w:val="2"/>
        </w:rPr>
        <w:sectPr w:rsidR="008774E6" w:rsidSect="003E415B">
          <w:type w:val="continuous"/>
          <w:pgSz w:w="11900" w:h="16840"/>
          <w:pgMar w:top="1460" w:right="200" w:bottom="920" w:left="280" w:header="720" w:footer="720" w:gutter="0"/>
          <w:cols w:space="720"/>
        </w:sectPr>
      </w:pPr>
    </w:p>
    <w:p w:rsidR="008774E6" w:rsidRDefault="008774E6" w:rsidP="00142B1C">
      <w:pPr>
        <w:pStyle w:val="1"/>
        <w:ind w:left="3119" w:right="3742"/>
        <w:jc w:val="center"/>
        <w:rPr>
          <w:rFonts w:ascii="Arial" w:eastAsia="Arial" w:hAnsi="Arial" w:cs="Arial"/>
          <w:sz w:val="2"/>
          <w:szCs w:val="2"/>
        </w:rPr>
      </w:pPr>
    </w:p>
    <w:sectPr w:rsidR="008774E6" w:rsidSect="00142B1C">
      <w:footerReference w:type="default" r:id="rId11"/>
      <w:pgSz w:w="11900" w:h="16840"/>
      <w:pgMar w:top="1460" w:right="200" w:bottom="920" w:left="280" w:header="228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2E" w:rsidRDefault="004A2E2E">
      <w:r>
        <w:separator/>
      </w:r>
    </w:p>
  </w:endnote>
  <w:endnote w:type="continuationSeparator" w:id="0">
    <w:p w:rsidR="004A2E2E" w:rsidRDefault="004A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2E" w:rsidRDefault="008C14F6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74072" behindDoc="1" locked="0" layoutInCell="1" allowOverlap="1">
              <wp:simplePos x="0" y="0"/>
              <wp:positionH relativeFrom="page">
                <wp:posOffset>1997710</wp:posOffset>
              </wp:positionH>
              <wp:positionV relativeFrom="page">
                <wp:posOffset>10094595</wp:posOffset>
              </wp:positionV>
              <wp:extent cx="3568065" cy="374650"/>
              <wp:effectExtent l="0" t="0" r="0" b="0"/>
              <wp:wrapNone/>
              <wp:docPr id="1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06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E2E" w:rsidRDefault="004A2E2E">
                          <w:pPr>
                            <w:spacing w:line="254" w:lineRule="auto"/>
                            <w:ind w:left="20" w:right="18" w:firstLine="172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Ru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d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ille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4934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é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- Fr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-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</w:rPr>
                              <w:t>ow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et</w:t>
                            </w:r>
                          </w:hyperlink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 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: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</w:rPr>
                              <w:t>ow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st@b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et</w:t>
                            </w:r>
                          </w:hyperlink>
                        </w:p>
                        <w:p w:rsidR="004A2E2E" w:rsidRDefault="004A2E2E">
                          <w:pPr>
                            <w:spacing w:line="184" w:lineRule="exact"/>
                            <w:ind w:left="149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ANG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S B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34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85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- 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34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85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0004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-C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212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157.3pt;margin-top:794.85pt;width:280.95pt;height:29.5pt;z-index:-14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SwswIAALI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" filled="f" stroked="f">
              <v:textbox inset="0,0,0,0">
                <w:txbxContent>
                  <w:p w:rsidR="004A2E2E" w:rsidRDefault="004A2E2E">
                    <w:pPr>
                      <w:spacing w:line="254" w:lineRule="auto"/>
                      <w:ind w:left="20" w:right="18" w:firstLine="172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IO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>W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SA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Ru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d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la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ille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4934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Nu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il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é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- Fr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- </w:t>
                    </w:r>
                    <w:hyperlink r:id="rId3"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ow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6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et</w:t>
                      </w:r>
                    </w:hyperlink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 Te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: 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>+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(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)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6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x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: 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>+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(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)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6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8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9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il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: </w:t>
                    </w:r>
                    <w:hyperlink r:id="rId4"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ow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st@b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6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et</w:t>
                      </w:r>
                    </w:hyperlink>
                  </w:p>
                  <w:p w:rsidR="004A2E2E" w:rsidRDefault="004A2E2E">
                    <w:pPr>
                      <w:spacing w:line="184" w:lineRule="exact"/>
                      <w:ind w:left="149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ANG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S B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34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85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55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- E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OR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FR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34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85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55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0004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-C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PE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212</w:t>
                    </w:r>
                    <w:r>
                      <w:rPr>
                        <w:rFonts w:ascii="Times New Roman"/>
                        <w:b/>
                        <w:spacing w:val="-6"/>
                        <w:sz w:val="16"/>
                      </w:rPr>
                      <w:t>0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74096" behindDoc="1" locked="0" layoutInCell="1" allowOverlap="1">
              <wp:simplePos x="0" y="0"/>
              <wp:positionH relativeFrom="page">
                <wp:posOffset>6616700</wp:posOffset>
              </wp:positionH>
              <wp:positionV relativeFrom="page">
                <wp:posOffset>10272395</wp:posOffset>
              </wp:positionV>
              <wp:extent cx="600710" cy="152400"/>
              <wp:effectExtent l="0" t="4445" r="254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E2E" w:rsidRDefault="004A2E2E">
                          <w:pPr>
                            <w:pStyle w:val="a3"/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</w:rPr>
                            <w:t>Pag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>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>1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>/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521pt;margin-top:808.85pt;width:47.3pt;height:12pt;z-index:-14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TPsgIAALA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" filled="f" stroked="f">
              <v:textbox inset="0,0,0,0">
                <w:txbxContent>
                  <w:p w:rsidR="004A2E2E" w:rsidRDefault="004A2E2E">
                    <w:pPr>
                      <w:pStyle w:val="a3"/>
                      <w:spacing w:line="224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  <w:w w:val="99"/>
                      </w:rPr>
                      <w:t>Pag</w:t>
                    </w:r>
                    <w:r>
                      <w:rPr>
                        <w:rFonts w:ascii="Arial"/>
                        <w:w w:val="99"/>
                      </w:rPr>
                      <w:t>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</w:rPr>
                      <w:t>1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</w:rPr>
                      <w:t>/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2E" w:rsidRDefault="008C14F6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74648" behindDoc="1" locked="0" layoutInCell="1" allowOverlap="1">
              <wp:simplePos x="0" y="0"/>
              <wp:positionH relativeFrom="page">
                <wp:posOffset>1997710</wp:posOffset>
              </wp:positionH>
              <wp:positionV relativeFrom="page">
                <wp:posOffset>10094595</wp:posOffset>
              </wp:positionV>
              <wp:extent cx="3568065" cy="3746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06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E2E" w:rsidRDefault="004A2E2E">
                          <w:pPr>
                            <w:spacing w:line="254" w:lineRule="auto"/>
                            <w:ind w:left="20" w:right="18" w:firstLine="172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Ru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d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ille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4934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é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- Fr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-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</w:rPr>
                              <w:t>ow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et</w:t>
                            </w:r>
                          </w:hyperlink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 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: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</w:rPr>
                              <w:t>ow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st@b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et</w:t>
                            </w:r>
                          </w:hyperlink>
                        </w:p>
                        <w:p w:rsidR="004A2E2E" w:rsidRDefault="004A2E2E">
                          <w:pPr>
                            <w:spacing w:line="184" w:lineRule="exact"/>
                            <w:ind w:left="149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ANG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S B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34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85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- 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34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85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0004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-C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212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57.3pt;margin-top:794.85pt;width:280.95pt;height:29.5pt;z-index:-14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7k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" filled="f" stroked="f">
              <v:textbox inset="0,0,0,0">
                <w:txbxContent>
                  <w:p w:rsidR="004A2E2E" w:rsidRDefault="004A2E2E">
                    <w:pPr>
                      <w:spacing w:line="254" w:lineRule="auto"/>
                      <w:ind w:left="20" w:right="18" w:firstLine="172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IO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>W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SA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Ru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d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la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ille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4934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Nu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il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é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- Fr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- </w:t>
                    </w:r>
                    <w:hyperlink r:id="rId3"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ow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6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et</w:t>
                      </w:r>
                    </w:hyperlink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 Te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: 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>+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(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)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6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x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: 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>+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(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)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6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8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9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il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: </w:t>
                    </w:r>
                    <w:hyperlink r:id="rId4"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ow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st@b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6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et</w:t>
                      </w:r>
                    </w:hyperlink>
                  </w:p>
                  <w:p w:rsidR="004A2E2E" w:rsidRDefault="004A2E2E">
                    <w:pPr>
                      <w:spacing w:line="184" w:lineRule="exact"/>
                      <w:ind w:left="149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ANG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S B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34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85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3"/>
                        <w:sz w:val="16"/>
                      </w:rPr>
                      <w:t>5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- E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OR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FR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34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85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55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0004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-C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PE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212</w:t>
                    </w:r>
                    <w:r>
                      <w:rPr>
                        <w:rFonts w:ascii="Times New Roman"/>
                        <w:b/>
                        <w:spacing w:val="-6"/>
                        <w:sz w:val="16"/>
                      </w:rPr>
                      <w:t>0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74672" behindDoc="1" locked="0" layoutInCell="1" allowOverlap="1">
              <wp:simplePos x="0" y="0"/>
              <wp:positionH relativeFrom="page">
                <wp:posOffset>6616700</wp:posOffset>
              </wp:positionH>
              <wp:positionV relativeFrom="page">
                <wp:posOffset>10272395</wp:posOffset>
              </wp:positionV>
              <wp:extent cx="600710" cy="152400"/>
              <wp:effectExtent l="0" t="444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E2E" w:rsidRDefault="004A2E2E">
                          <w:pPr>
                            <w:pStyle w:val="a3"/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</w:rPr>
                            <w:t>Pag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>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5A3">
                            <w:rPr>
                              <w:rFonts w:ascii="Arial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>/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1pt;margin-top:808.85pt;width:47.3pt;height:12pt;z-index:-14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" filled="f" stroked="f">
              <v:textbox inset="0,0,0,0">
                <w:txbxContent>
                  <w:p w:rsidR="004A2E2E" w:rsidRDefault="004A2E2E">
                    <w:pPr>
                      <w:pStyle w:val="a3"/>
                      <w:spacing w:line="224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  <w:w w:val="99"/>
                      </w:rPr>
                      <w:t>Pag</w:t>
                    </w:r>
                    <w:r>
                      <w:rPr>
                        <w:rFonts w:ascii="Arial"/>
                        <w:w w:val="99"/>
                      </w:rPr>
                      <w:t>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25A3">
                      <w:rPr>
                        <w:rFonts w:ascii="Arial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</w:rPr>
                      <w:t>/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2E" w:rsidRDefault="004A2E2E">
      <w:r>
        <w:separator/>
      </w:r>
    </w:p>
  </w:footnote>
  <w:footnote w:type="continuationSeparator" w:id="0">
    <w:p w:rsidR="004A2E2E" w:rsidRDefault="004A2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2E" w:rsidRDefault="008C14F6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74048" behindDoc="1" locked="0" layoutInCell="1" allowOverlap="1">
              <wp:simplePos x="0" y="0"/>
              <wp:positionH relativeFrom="page">
                <wp:posOffset>2822575</wp:posOffset>
              </wp:positionH>
              <wp:positionV relativeFrom="page">
                <wp:posOffset>742950</wp:posOffset>
              </wp:positionV>
              <wp:extent cx="1924685" cy="203835"/>
              <wp:effectExtent l="3175" t="0" r="0" b="0"/>
              <wp:wrapNone/>
              <wp:docPr id="1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6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E2E" w:rsidRPr="00476F09" w:rsidRDefault="004A2E2E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  <w:lang w:val="ru-RU"/>
                            </w:rPr>
                            <w:t>СЕРТИФИКАТ</w:t>
                          </w:r>
                          <w:r>
                            <w:rPr>
                              <w:rFonts w:asci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="00A925A3">
                            <w:rPr>
                              <w:rFonts w:ascii="Times New Roman"/>
                              <w:sz w:val="28"/>
                              <w:lang w:val="ru-RU"/>
                            </w:rPr>
                            <w:t>АНАЛИЗА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22.25pt;margin-top:58.5pt;width:151.55pt;height:16.05pt;z-index:-14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ybrQ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" filled="f" stroked="f">
              <v:textbox inset="0,0,0,0">
                <w:txbxContent>
                  <w:p w:rsidR="004A2E2E" w:rsidRPr="00476F09" w:rsidRDefault="004A2E2E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/>
                        <w:sz w:val="28"/>
                        <w:lang w:val="ru-RU"/>
                      </w:rPr>
                      <w:t>СЕРТИФИКАТ</w:t>
                    </w:r>
                    <w:r>
                      <w:rPr>
                        <w:rFonts w:ascii="Times New Roman"/>
                        <w:sz w:val="28"/>
                        <w:lang w:val="ru-RU"/>
                      </w:rPr>
                      <w:t xml:space="preserve"> </w:t>
                    </w:r>
                    <w:r w:rsidR="00A925A3">
                      <w:rPr>
                        <w:rFonts w:ascii="Times New Roman"/>
                        <w:sz w:val="28"/>
                        <w:lang w:val="ru-RU"/>
                      </w:rPr>
                      <w:t>АНАЛИЗА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174024" behindDoc="1" locked="0" layoutInCell="1" allowOverlap="1">
          <wp:simplePos x="0" y="0"/>
          <wp:positionH relativeFrom="page">
            <wp:posOffset>5021580</wp:posOffset>
          </wp:positionH>
          <wp:positionV relativeFrom="page">
            <wp:posOffset>144780</wp:posOffset>
          </wp:positionV>
          <wp:extent cx="2342515" cy="539750"/>
          <wp:effectExtent l="0" t="0" r="635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E6"/>
    <w:rsid w:val="00023F48"/>
    <w:rsid w:val="0003311F"/>
    <w:rsid w:val="000C654A"/>
    <w:rsid w:val="00142B1C"/>
    <w:rsid w:val="001534C1"/>
    <w:rsid w:val="001636B5"/>
    <w:rsid w:val="001E5382"/>
    <w:rsid w:val="001F4F04"/>
    <w:rsid w:val="00200DB8"/>
    <w:rsid w:val="002558A4"/>
    <w:rsid w:val="00297246"/>
    <w:rsid w:val="00302EFA"/>
    <w:rsid w:val="0032288E"/>
    <w:rsid w:val="0036404A"/>
    <w:rsid w:val="003E415B"/>
    <w:rsid w:val="00476F09"/>
    <w:rsid w:val="004A2E2E"/>
    <w:rsid w:val="004A3DD5"/>
    <w:rsid w:val="004B3886"/>
    <w:rsid w:val="005417C7"/>
    <w:rsid w:val="00546AD9"/>
    <w:rsid w:val="00562580"/>
    <w:rsid w:val="00564FFE"/>
    <w:rsid w:val="005B3EA2"/>
    <w:rsid w:val="005B62AE"/>
    <w:rsid w:val="005F02F6"/>
    <w:rsid w:val="005F2B0E"/>
    <w:rsid w:val="00600BA8"/>
    <w:rsid w:val="00611770"/>
    <w:rsid w:val="00632F60"/>
    <w:rsid w:val="0070256E"/>
    <w:rsid w:val="0079450D"/>
    <w:rsid w:val="007A20A1"/>
    <w:rsid w:val="007A3A1F"/>
    <w:rsid w:val="007C7674"/>
    <w:rsid w:val="008041C6"/>
    <w:rsid w:val="00813A71"/>
    <w:rsid w:val="0081493C"/>
    <w:rsid w:val="008638FF"/>
    <w:rsid w:val="008774E6"/>
    <w:rsid w:val="008A2EA4"/>
    <w:rsid w:val="008C14F6"/>
    <w:rsid w:val="008C7042"/>
    <w:rsid w:val="008D1694"/>
    <w:rsid w:val="008D4981"/>
    <w:rsid w:val="008D605A"/>
    <w:rsid w:val="00914C70"/>
    <w:rsid w:val="00955D8A"/>
    <w:rsid w:val="00990C90"/>
    <w:rsid w:val="009C76B5"/>
    <w:rsid w:val="00A32FBA"/>
    <w:rsid w:val="00A44AB0"/>
    <w:rsid w:val="00A925A3"/>
    <w:rsid w:val="00AC0CFF"/>
    <w:rsid w:val="00AC56F2"/>
    <w:rsid w:val="00B1740B"/>
    <w:rsid w:val="00B17F17"/>
    <w:rsid w:val="00B515EB"/>
    <w:rsid w:val="00B53BD1"/>
    <w:rsid w:val="00B618C6"/>
    <w:rsid w:val="00BA2517"/>
    <w:rsid w:val="00BA2FBC"/>
    <w:rsid w:val="00BC6460"/>
    <w:rsid w:val="00D10704"/>
    <w:rsid w:val="00D55D56"/>
    <w:rsid w:val="00DA4FDC"/>
    <w:rsid w:val="00DD485F"/>
    <w:rsid w:val="00E143D8"/>
    <w:rsid w:val="00E16BE5"/>
    <w:rsid w:val="00E20095"/>
    <w:rsid w:val="00E736D1"/>
    <w:rsid w:val="00ED2FAD"/>
    <w:rsid w:val="00EE227E"/>
    <w:rsid w:val="00F40D32"/>
    <w:rsid w:val="00F810FB"/>
    <w:rsid w:val="00F9742C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12"/>
      <w:ind w:left="40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6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F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6F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6F09"/>
  </w:style>
  <w:style w:type="paragraph" w:styleId="a9">
    <w:name w:val="footer"/>
    <w:basedOn w:val="a"/>
    <w:link w:val="aa"/>
    <w:uiPriority w:val="99"/>
    <w:unhideWhenUsed/>
    <w:rsid w:val="00476F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6F09"/>
  </w:style>
  <w:style w:type="character" w:styleId="ab">
    <w:name w:val="Hyperlink"/>
    <w:basedOn w:val="a0"/>
    <w:uiPriority w:val="99"/>
    <w:semiHidden/>
    <w:unhideWhenUsed/>
    <w:rsid w:val="009C76B5"/>
    <w:rPr>
      <w:color w:val="0000FF"/>
      <w:u w:val="single"/>
    </w:rPr>
  </w:style>
  <w:style w:type="table" w:styleId="ac">
    <w:name w:val="Table Grid"/>
    <w:basedOn w:val="a1"/>
    <w:uiPriority w:val="59"/>
    <w:rsid w:val="004A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3E415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E41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E41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12"/>
      <w:ind w:left="40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6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F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6F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6F09"/>
  </w:style>
  <w:style w:type="paragraph" w:styleId="a9">
    <w:name w:val="footer"/>
    <w:basedOn w:val="a"/>
    <w:link w:val="aa"/>
    <w:uiPriority w:val="99"/>
    <w:unhideWhenUsed/>
    <w:rsid w:val="00476F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6F09"/>
  </w:style>
  <w:style w:type="character" w:styleId="ab">
    <w:name w:val="Hyperlink"/>
    <w:basedOn w:val="a0"/>
    <w:uiPriority w:val="99"/>
    <w:semiHidden/>
    <w:unhideWhenUsed/>
    <w:rsid w:val="009C76B5"/>
    <w:rPr>
      <w:color w:val="0000FF"/>
      <w:u w:val="single"/>
    </w:rPr>
  </w:style>
  <w:style w:type="table" w:styleId="ac">
    <w:name w:val="Table Grid"/>
    <w:basedOn w:val="a1"/>
    <w:uiPriority w:val="59"/>
    <w:rsid w:val="004A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3E415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E41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E4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owest.net/" TargetMode="External"/><Relationship Id="rId2" Type="http://schemas.openxmlformats.org/officeDocument/2006/relationships/hyperlink" Target="mailto:biowest@biowest.net" TargetMode="External"/><Relationship Id="rId1" Type="http://schemas.openxmlformats.org/officeDocument/2006/relationships/hyperlink" Target="http://www.biowest.net/" TargetMode="External"/><Relationship Id="rId4" Type="http://schemas.openxmlformats.org/officeDocument/2006/relationships/hyperlink" Target="mailto:biowest@biowest.ne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owest.net/" TargetMode="External"/><Relationship Id="rId2" Type="http://schemas.openxmlformats.org/officeDocument/2006/relationships/hyperlink" Target="mailto:biowest@biowest.net" TargetMode="External"/><Relationship Id="rId1" Type="http://schemas.openxmlformats.org/officeDocument/2006/relationships/hyperlink" Target="http://www.biowest.net/" TargetMode="External"/><Relationship Id="rId4" Type="http://schemas.openxmlformats.org/officeDocument/2006/relationships/hyperlink" Target="mailto:biowest@biowes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313D-04C5-4A8D-BBE4-E542E273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Crystal Reports</vt:lpstr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Reports</dc:title>
  <dc:creator>ManAng</dc:creator>
  <cp:lastModifiedBy>Гачкова Екатерина</cp:lastModifiedBy>
  <cp:revision>5</cp:revision>
  <dcterms:created xsi:type="dcterms:W3CDTF">2016-02-05T09:58:00Z</dcterms:created>
  <dcterms:modified xsi:type="dcterms:W3CDTF">2016-03-11T10:17:00Z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2015-10-09T00:00:00Z</vt:filetime>
  </property>
</Properties>
</file>